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03DE060A"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7677DC">
        <w:rPr>
          <w:rFonts w:ascii="Janda Curlygirl Chunky" w:hAnsi="Janda Curlygirl Chunky"/>
          <w:b/>
          <w:color w:val="0070C0"/>
          <w:sz w:val="48"/>
          <w:szCs w:val="48"/>
        </w:rPr>
        <w:t>2nd</w:t>
      </w:r>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01B6BD33" w:rsidR="002128F1" w:rsidRPr="002523DB" w:rsidRDefault="00201F82" w:rsidP="003D7DE3">
            <w:pPr>
              <w:jc w:val="center"/>
              <w:rPr>
                <w:rFonts w:ascii="Janda Curlygirl Chunky" w:hAnsi="Janda Curlygirl Chunky"/>
                <w:b/>
                <w:sz w:val="56"/>
                <w:szCs w:val="56"/>
              </w:rPr>
            </w:pPr>
            <w:r>
              <w:rPr>
                <w:rFonts w:ascii="Janda Curlygirl Chunky" w:hAnsi="Janda Curlygirl Chunky"/>
                <w:b/>
                <w:color w:val="0070C0"/>
                <w:sz w:val="56"/>
                <w:szCs w:val="56"/>
              </w:rPr>
              <w:t>January</w:t>
            </w:r>
          </w:p>
        </w:tc>
        <w:tc>
          <w:tcPr>
            <w:tcW w:w="3304" w:type="dxa"/>
          </w:tcPr>
          <w:p w14:paraId="258025EE" w14:textId="77777777"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Challenge</w:t>
            </w:r>
          </w:p>
          <w:p w14:paraId="3A924F80" w14:textId="77777777" w:rsidR="002128F1" w:rsidRDefault="00201F82" w:rsidP="00B70322">
            <w:pPr>
              <w:jc w:val="center"/>
              <w:rPr>
                <w:rFonts w:ascii="Janda Curlygirl Chunky" w:hAnsi="Janda Curlygirl Chunky"/>
              </w:rPr>
            </w:pPr>
            <w:r w:rsidRPr="00A32AE4">
              <w:rPr>
                <w:rFonts w:ascii="Janda Curlygirl Chunky" w:hAnsi="Janda Curlygirl Chunky"/>
              </w:rPr>
              <w:t>Marble Challenge</w:t>
            </w:r>
          </w:p>
          <w:p w14:paraId="3ADEFA58" w14:textId="39FCACE6" w:rsidR="00A32AE4" w:rsidRPr="00A32AE4" w:rsidRDefault="00A32AE4" w:rsidP="00B70322">
            <w:pPr>
              <w:jc w:val="center"/>
              <w:rPr>
                <w:rFonts w:ascii="Janda Curlygirl Chunky" w:hAnsi="Janda Curlygirl Chunky"/>
              </w:rPr>
            </w:pPr>
            <w:r>
              <w:rPr>
                <w:rFonts w:ascii="Janda Curlygirl Chunky" w:hAnsi="Janda Curlygirl Chunky"/>
              </w:rPr>
              <w:t>Don</w:t>
            </w:r>
            <w:r w:rsidR="00CA0770">
              <w:rPr>
                <w:rFonts w:ascii="Janda Curlygirl Chunky" w:hAnsi="Janda Curlygirl Chunky"/>
              </w:rPr>
              <w:t>’t Lose Your Peaches</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70326450" w:rsidR="002128F1" w:rsidRPr="00DF4769" w:rsidRDefault="00201F82" w:rsidP="002128F1">
            <w:pPr>
              <w:jc w:val="center"/>
              <w:rPr>
                <w:rFonts w:ascii="Janda Curlygirl Chunky" w:hAnsi="Janda Curlygirl Chunky"/>
                <w:b/>
                <w:sz w:val="40"/>
                <w:szCs w:val="40"/>
              </w:rPr>
            </w:pPr>
            <w:r>
              <w:rPr>
                <w:rFonts w:ascii="Janda Curlygirl Chunky" w:hAnsi="Janda Curlygirl Chunky"/>
                <w:sz w:val="40"/>
                <w:szCs w:val="40"/>
              </w:rPr>
              <w:t>Sources of Energy</w:t>
            </w:r>
          </w:p>
        </w:tc>
      </w:tr>
    </w:tbl>
    <w:p w14:paraId="7DB188F1" w14:textId="4C1360E5"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r w:rsidR="00CA0770">
        <w:rPr>
          <w:rFonts w:ascii="Arial Rounded MT Bold" w:hAnsi="Arial Rounded MT Bold"/>
          <w:b/>
          <w:sz w:val="32"/>
          <w:szCs w:val="32"/>
        </w:rPr>
        <w:t>I can define a simple design task/problem reflecting a constraint on materials, time, or cost.</w:t>
      </w:r>
    </w:p>
    <w:p w14:paraId="4A596C35" w14:textId="3307FEC6" w:rsidR="00F65D46" w:rsidRPr="00B918FE" w:rsidRDefault="00F65D46" w:rsidP="002D0573">
      <w:pPr>
        <w:rPr>
          <w:rFonts w:ascii="Arial Rounded MT Bold" w:hAnsi="Arial Rounded MT Bold"/>
          <w:b/>
          <w:color w:val="0070C0"/>
          <w:sz w:val="32"/>
          <w:szCs w:val="32"/>
        </w:rPr>
      </w:pPr>
      <w:r w:rsidRPr="006426FF">
        <w:rPr>
          <w:rFonts w:ascii="Arial Rounded MT Bold" w:hAnsi="Arial Rounded MT Bold"/>
          <w:sz w:val="32"/>
          <w:szCs w:val="32"/>
        </w:rPr>
        <w:t xml:space="preserve">Students should follow the </w:t>
      </w:r>
      <w:r w:rsidR="00B918FE" w:rsidRPr="00B918FE">
        <w:rPr>
          <w:rFonts w:ascii="Janda Curlygirl Chunky" w:hAnsi="Janda Curlygirl Chunky"/>
          <w:b/>
          <w:color w:val="0070C0"/>
          <w:sz w:val="32"/>
          <w:szCs w:val="32"/>
        </w:rPr>
        <w:t>Engineering Design Process</w:t>
      </w:r>
      <w:r w:rsidR="00B918FE">
        <w:rPr>
          <w:rFonts w:ascii="Janda Curlygirl Chunky" w:hAnsi="Janda Curlygirl Chunky"/>
          <w:b/>
          <w:color w:val="0070C0"/>
          <w:sz w:val="32"/>
          <w:szCs w:val="32"/>
        </w:rPr>
        <w:t>.</w:t>
      </w:r>
    </w:p>
    <w:p w14:paraId="221B727E" w14:textId="688039AE" w:rsidR="00864FF6" w:rsidRPr="00CA0770" w:rsidRDefault="002D0573" w:rsidP="00864FF6">
      <w:pPr>
        <w:rPr>
          <w:rFonts w:ascii="Arial Rounded MT Bold" w:eastAsia="Times New Roman" w:hAnsi="Arial Rounded MT Bold" w:cs="Times New Roman"/>
          <w:color w:val="000000" w:themeColor="text1"/>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0" w:name="Rubric"/>
      <w:bookmarkStart w:id="1" w:name="Letter"/>
      <w:bookmarkEnd w:id="0"/>
      <w:bookmarkEnd w:id="1"/>
      <w:r w:rsidR="00910124">
        <w:rPr>
          <w:rFonts w:ascii="Arial Rounded MT Bold" w:hAnsi="Arial Rounded MT Bold"/>
          <w:b/>
          <w:sz w:val="32"/>
          <w:szCs w:val="32"/>
        </w:rPr>
        <w:t xml:space="preserve"> </w:t>
      </w:r>
      <w:r w:rsidR="00CA0770" w:rsidRPr="00CA0770">
        <w:rPr>
          <w:rFonts w:ascii="Arial Rounded MT Bold" w:hAnsi="Arial Rounded MT Bold"/>
          <w:sz w:val="32"/>
          <w:szCs w:val="32"/>
        </w:rPr>
        <w:t xml:space="preserve">A shipment of Georgia Peaches (marbles) from the </w:t>
      </w:r>
      <w:r w:rsidR="00CA0770" w:rsidRPr="00CA0770">
        <w:rPr>
          <w:rFonts w:ascii="Arial Rounded MT Bold" w:hAnsi="Arial Rounded MT Bold"/>
          <w:i/>
          <w:sz w:val="32"/>
          <w:szCs w:val="32"/>
        </w:rPr>
        <w:t>producers</w:t>
      </w:r>
      <w:r w:rsidR="00CA0770" w:rsidRPr="00CA0770">
        <w:rPr>
          <w:rFonts w:ascii="Arial Rounded MT Bold" w:hAnsi="Arial Rounded MT Bold"/>
          <w:sz w:val="32"/>
          <w:szCs w:val="32"/>
        </w:rPr>
        <w:t xml:space="preserve"> need to be delivered efficiently to the </w:t>
      </w:r>
      <w:r w:rsidR="00CA0770" w:rsidRPr="00CA0770">
        <w:rPr>
          <w:rFonts w:ascii="Arial Rounded MT Bold" w:hAnsi="Arial Rounded MT Bold"/>
          <w:i/>
          <w:sz w:val="32"/>
          <w:szCs w:val="32"/>
        </w:rPr>
        <w:t>consumers</w:t>
      </w:r>
      <w:r w:rsidR="00CA0770" w:rsidRPr="00CA0770">
        <w:rPr>
          <w:rFonts w:ascii="Arial Rounded MT Bold" w:hAnsi="Arial Rounded MT Bold"/>
          <w:sz w:val="32"/>
          <w:szCs w:val="32"/>
        </w:rPr>
        <w:t xml:space="preserve">.  The engineers working on this project need your help designing a conveyer belt.  </w:t>
      </w:r>
    </w:p>
    <w:p w14:paraId="1C39AA24" w14:textId="7BA00EAE" w:rsidR="004374EC" w:rsidRDefault="002D0573" w:rsidP="00CA0770">
      <w:pPr>
        <w:rPr>
          <w:rFonts w:ascii="Arial Rounded MT Bold" w:hAnsi="Arial Rounded MT Bold"/>
          <w:sz w:val="32"/>
          <w:szCs w:val="32"/>
        </w:rPr>
      </w:pPr>
      <w:r w:rsidRPr="00D20659">
        <w:rPr>
          <w:rFonts w:ascii="Arial Rounded MT Bold" w:hAnsi="Arial Rounded MT Bold"/>
          <w:b/>
          <w:sz w:val="32"/>
          <w:szCs w:val="32"/>
        </w:rPr>
        <w:t>Design Challenge:</w:t>
      </w:r>
      <w:r w:rsidR="0041578D">
        <w:rPr>
          <w:rFonts w:ascii="Arial Rounded MT Bold" w:hAnsi="Arial Rounded MT Bold"/>
          <w:sz w:val="32"/>
          <w:szCs w:val="32"/>
        </w:rPr>
        <w:t xml:space="preserve">  </w:t>
      </w:r>
      <w:r w:rsidR="002568F1">
        <w:rPr>
          <w:rFonts w:ascii="Arial Rounded MT Bold" w:hAnsi="Arial Rounded MT Bold"/>
          <w:sz w:val="32"/>
          <w:szCs w:val="32"/>
        </w:rPr>
        <w:t xml:space="preserve">Your challenge is to create/design </w:t>
      </w:r>
      <w:r w:rsidR="004374EC">
        <w:rPr>
          <w:rFonts w:ascii="Arial Rounded MT Bold" w:hAnsi="Arial Rounded MT Bold"/>
          <w:sz w:val="32"/>
          <w:szCs w:val="32"/>
        </w:rPr>
        <w:t xml:space="preserve">a </w:t>
      </w:r>
      <w:r w:rsidR="00CA0770">
        <w:rPr>
          <w:rFonts w:ascii="Arial Rounded MT Bold" w:hAnsi="Arial Rounded MT Bold"/>
          <w:sz w:val="32"/>
          <w:szCs w:val="32"/>
        </w:rPr>
        <w:t>free standing structure that has a track on which the peaches can travel.</w:t>
      </w:r>
      <w:r w:rsidR="00E4405F">
        <w:rPr>
          <w:rFonts w:ascii="Arial Rounded MT Bold" w:hAnsi="Arial Rounded MT Bold"/>
          <w:sz w:val="32"/>
          <w:szCs w:val="32"/>
        </w:rPr>
        <w:t xml:space="preserve"> You will be awarded points for the height of the structure at the point where the marble begins its ascent down the track. Points will also be awarded for each right angle turn in the track.  You will be allowed 5 marble runs.  You will start each marble at the top of the track and let it go.  You will receive points for each marble that successfully travels all the way down the track.  Additional points will be awarded for marbles caught in a container at the end of the track.  You will receive points for meeting the following criteria.</w:t>
      </w:r>
    </w:p>
    <w:p w14:paraId="46601B8D" w14:textId="77777777" w:rsidR="00E4405F" w:rsidRDefault="00E4405F" w:rsidP="00CA0770">
      <w:pPr>
        <w:rPr>
          <w:rFonts w:ascii="Arial Rounded MT Bold" w:hAnsi="Arial Rounded MT Bold"/>
          <w:sz w:val="32"/>
          <w:szCs w:val="32"/>
        </w:rPr>
      </w:pPr>
    </w:p>
    <w:p w14:paraId="6B2DB916" w14:textId="77777777" w:rsidR="00E4405F" w:rsidRDefault="00E4405F" w:rsidP="00CA0770">
      <w:pPr>
        <w:rPr>
          <w:rFonts w:ascii="Arial Rounded MT Bold" w:hAnsi="Arial Rounded MT Bold"/>
          <w:sz w:val="32"/>
          <w:szCs w:val="32"/>
        </w:rPr>
      </w:pPr>
    </w:p>
    <w:p w14:paraId="5422811E" w14:textId="054D3297" w:rsidR="00E4405F" w:rsidRPr="00E4405F" w:rsidRDefault="00E4405F" w:rsidP="00E4405F">
      <w:pPr>
        <w:spacing w:line="240" w:lineRule="auto"/>
        <w:contextualSpacing/>
        <w:rPr>
          <w:rFonts w:ascii="Arial Rounded MT Bold" w:hAnsi="Arial Rounded MT Bold"/>
          <w:sz w:val="24"/>
          <w:szCs w:val="24"/>
        </w:rPr>
      </w:pPr>
      <w:r w:rsidRPr="00E4405F">
        <w:rPr>
          <w:rFonts w:ascii="Arial Rounded MT Bold" w:hAnsi="Arial Rounded MT Bold"/>
          <w:sz w:val="24"/>
          <w:szCs w:val="24"/>
        </w:rPr>
        <w:t>1 point – for each centimeter of height.</w:t>
      </w:r>
    </w:p>
    <w:p w14:paraId="21B2AF8F" w14:textId="54B4E0B0" w:rsidR="00E4405F" w:rsidRPr="00E4405F" w:rsidRDefault="00E4405F" w:rsidP="00E4405F">
      <w:pPr>
        <w:spacing w:line="240" w:lineRule="auto"/>
        <w:contextualSpacing/>
        <w:rPr>
          <w:rFonts w:ascii="Arial Rounded MT Bold" w:hAnsi="Arial Rounded MT Bold"/>
          <w:sz w:val="24"/>
          <w:szCs w:val="24"/>
        </w:rPr>
      </w:pPr>
      <w:r w:rsidRPr="00E4405F">
        <w:rPr>
          <w:rFonts w:ascii="Arial Rounded MT Bold" w:hAnsi="Arial Rounded MT Bold"/>
          <w:sz w:val="24"/>
          <w:szCs w:val="24"/>
        </w:rPr>
        <w:t xml:space="preserve">5 points – for each </w:t>
      </w:r>
      <w:proofErr w:type="gramStart"/>
      <w:r w:rsidRPr="00E4405F">
        <w:rPr>
          <w:rFonts w:ascii="Arial Rounded MT Bold" w:hAnsi="Arial Rounded MT Bold"/>
          <w:sz w:val="24"/>
          <w:szCs w:val="24"/>
        </w:rPr>
        <w:t>90 degree</w:t>
      </w:r>
      <w:proofErr w:type="gramEnd"/>
      <w:r w:rsidRPr="00E4405F">
        <w:rPr>
          <w:rFonts w:ascii="Arial Rounded MT Bold" w:hAnsi="Arial Rounded MT Bold"/>
          <w:sz w:val="24"/>
          <w:szCs w:val="24"/>
        </w:rPr>
        <w:t xml:space="preserve"> angle turn in the track.</w:t>
      </w:r>
    </w:p>
    <w:p w14:paraId="6DF7C105" w14:textId="706EAFE6" w:rsidR="00E4405F" w:rsidRPr="00E4405F" w:rsidRDefault="00E4405F" w:rsidP="00E4405F">
      <w:pPr>
        <w:spacing w:line="240" w:lineRule="auto"/>
        <w:contextualSpacing/>
        <w:rPr>
          <w:rFonts w:ascii="Arial Rounded MT Bold" w:hAnsi="Arial Rounded MT Bold"/>
          <w:sz w:val="24"/>
          <w:szCs w:val="24"/>
        </w:rPr>
      </w:pPr>
      <w:r w:rsidRPr="00E4405F">
        <w:rPr>
          <w:rFonts w:ascii="Arial Rounded MT Bold" w:hAnsi="Arial Rounded MT Bold"/>
          <w:sz w:val="24"/>
          <w:szCs w:val="24"/>
        </w:rPr>
        <w:t>1 point – for each marble that successfully travels the entire length of the track, but dos not land or stay in a container at the end of the track.</w:t>
      </w:r>
    </w:p>
    <w:p w14:paraId="4DC74353" w14:textId="4927574E" w:rsidR="00E4405F" w:rsidRDefault="00E4405F" w:rsidP="00E4405F">
      <w:pPr>
        <w:spacing w:line="240" w:lineRule="auto"/>
        <w:contextualSpacing/>
        <w:rPr>
          <w:rFonts w:ascii="Arial Rounded MT Bold" w:hAnsi="Arial Rounded MT Bold"/>
          <w:sz w:val="24"/>
          <w:szCs w:val="24"/>
        </w:rPr>
      </w:pPr>
      <w:r w:rsidRPr="00E4405F">
        <w:rPr>
          <w:rFonts w:ascii="Arial Rounded MT Bold" w:hAnsi="Arial Rounded MT Bold"/>
          <w:sz w:val="24"/>
          <w:szCs w:val="24"/>
        </w:rPr>
        <w:t>5 points – for each marble that travels the track and stays in a container at the end of the track.</w:t>
      </w:r>
    </w:p>
    <w:p w14:paraId="3E2B33EB" w14:textId="77777777" w:rsidR="00E4405F" w:rsidRPr="00E4405F" w:rsidRDefault="00E4405F" w:rsidP="00E4405F">
      <w:pPr>
        <w:spacing w:line="240" w:lineRule="auto"/>
        <w:contextualSpacing/>
        <w:rPr>
          <w:rFonts w:ascii="Arial Rounded MT Bold" w:hAnsi="Arial Rounded MT Bold"/>
          <w:sz w:val="24"/>
          <w:szCs w:val="24"/>
        </w:rPr>
      </w:pPr>
    </w:p>
    <w:p w14:paraId="68844183" w14:textId="77777777" w:rsidR="00A03514"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p>
    <w:p w14:paraId="46F2340A" w14:textId="2B291F85" w:rsidR="00910124" w:rsidRPr="00910124" w:rsidRDefault="00910124" w:rsidP="004771BE">
      <w:pPr>
        <w:spacing w:after="0" w:line="240" w:lineRule="auto"/>
        <w:contextualSpacing/>
        <w:rPr>
          <w:rFonts w:ascii="Arial Rounded MT Bold" w:hAnsi="Arial Rounded MT Bold"/>
          <w:sz w:val="32"/>
          <w:szCs w:val="32"/>
        </w:rPr>
      </w:pPr>
      <w:r w:rsidRPr="00910124">
        <w:rPr>
          <w:rFonts w:ascii="Arial Rounded MT Bold" w:hAnsi="Arial Rounded MT Bold"/>
          <w:sz w:val="32"/>
          <w:szCs w:val="32"/>
        </w:rPr>
        <w:t xml:space="preserve">Your </w:t>
      </w:r>
      <w:r w:rsidR="00CA0770">
        <w:rPr>
          <w:rFonts w:ascii="Arial Rounded MT Bold" w:hAnsi="Arial Rounded MT Bold"/>
          <w:sz w:val="32"/>
          <w:szCs w:val="32"/>
        </w:rPr>
        <w:t>conveyer belt</w:t>
      </w:r>
      <w:r w:rsidR="00A67922">
        <w:rPr>
          <w:rFonts w:ascii="Arial Rounded MT Bold" w:hAnsi="Arial Rounded MT Bold"/>
          <w:sz w:val="32"/>
          <w:szCs w:val="32"/>
        </w:rPr>
        <w:t xml:space="preserve"> </w:t>
      </w:r>
      <w:r w:rsidRPr="00910124">
        <w:rPr>
          <w:rFonts w:ascii="Arial Rounded MT Bold" w:hAnsi="Arial Rounded MT Bold"/>
          <w:sz w:val="32"/>
          <w:szCs w:val="32"/>
        </w:rPr>
        <w:t>must:</w:t>
      </w:r>
    </w:p>
    <w:p w14:paraId="7BD3EB49" w14:textId="7E99223D" w:rsidR="00CA0770" w:rsidRDefault="00E4405F" w:rsidP="004374EC">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h</w:t>
      </w:r>
      <w:r w:rsidR="00CA0770">
        <w:rPr>
          <w:rFonts w:ascii="Arial Rounded MT Bold" w:hAnsi="Arial Rounded MT Bold"/>
          <w:sz w:val="32"/>
          <w:szCs w:val="32"/>
        </w:rPr>
        <w:t>ave a start and a stop point.</w:t>
      </w:r>
    </w:p>
    <w:p w14:paraId="63AE2B19" w14:textId="0F8B53AC" w:rsidR="00CA0770" w:rsidRDefault="00E4405F" w:rsidP="004374EC">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h</w:t>
      </w:r>
      <w:r w:rsidR="00CA0770">
        <w:rPr>
          <w:rFonts w:ascii="Arial Rounded MT Bold" w:hAnsi="Arial Rounded MT Bold"/>
          <w:sz w:val="32"/>
          <w:szCs w:val="32"/>
        </w:rPr>
        <w:t>ave at least 4</w:t>
      </w:r>
      <w:r>
        <w:rPr>
          <w:rFonts w:ascii="Arial Rounded MT Bold" w:hAnsi="Arial Rounded MT Bold"/>
          <w:sz w:val="32"/>
          <w:szCs w:val="32"/>
        </w:rPr>
        <w:t xml:space="preserve"> angles</w:t>
      </w:r>
      <w:r w:rsidR="00CA0770">
        <w:rPr>
          <w:rFonts w:ascii="Arial Rounded MT Bold" w:hAnsi="Arial Rounded MT Bold"/>
          <w:sz w:val="32"/>
          <w:szCs w:val="32"/>
        </w:rPr>
        <w:t xml:space="preserve"> in it.</w:t>
      </w:r>
    </w:p>
    <w:p w14:paraId="360F8BD1" w14:textId="2EFA4A71" w:rsidR="00CA0770" w:rsidRDefault="00E4405F" w:rsidP="004374EC">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t</w:t>
      </w:r>
      <w:r w:rsidR="00505B69">
        <w:rPr>
          <w:rFonts w:ascii="Arial Rounded MT Bold" w:hAnsi="Arial Rounded MT Bold"/>
          <w:sz w:val="32"/>
          <w:szCs w:val="32"/>
        </w:rPr>
        <w:t>he peaches must drop into a cup at the end.</w:t>
      </w:r>
    </w:p>
    <w:p w14:paraId="4A48E9A1" w14:textId="3F7B19A9" w:rsidR="00505B69" w:rsidRDefault="00E4405F" w:rsidP="004374EC">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t</w:t>
      </w:r>
      <w:r w:rsidR="00505B69">
        <w:rPr>
          <w:rFonts w:ascii="Arial Rounded MT Bold" w:hAnsi="Arial Rounded MT Bold"/>
          <w:sz w:val="32"/>
          <w:szCs w:val="32"/>
        </w:rPr>
        <w:t xml:space="preserve">ravel without stopping. </w:t>
      </w:r>
    </w:p>
    <w:p w14:paraId="7F6C5609" w14:textId="68EAD542" w:rsidR="00505B69" w:rsidRPr="00E4405F" w:rsidRDefault="00E4405F" w:rsidP="00E4405F">
      <w:pPr>
        <w:pStyle w:val="ListParagraph"/>
        <w:numPr>
          <w:ilvl w:val="0"/>
          <w:numId w:val="8"/>
        </w:numPr>
        <w:spacing w:after="0" w:line="240" w:lineRule="auto"/>
        <w:rPr>
          <w:rFonts w:ascii="Arial Rounded MT Bold" w:hAnsi="Arial Rounded MT Bold"/>
          <w:sz w:val="32"/>
          <w:szCs w:val="32"/>
        </w:rPr>
      </w:pPr>
      <w:r>
        <w:rPr>
          <w:rFonts w:ascii="Arial Rounded MT Bold" w:hAnsi="Arial Rounded MT Bold"/>
          <w:sz w:val="32"/>
          <w:szCs w:val="32"/>
        </w:rPr>
        <w:t>be at least 30 centimeters tall.</w:t>
      </w:r>
    </w:p>
    <w:p w14:paraId="7A2DA4F5" w14:textId="77777777" w:rsidR="00505B69" w:rsidRPr="00505B69" w:rsidRDefault="00505B69" w:rsidP="00505B69">
      <w:pPr>
        <w:spacing w:after="0" w:line="240" w:lineRule="auto"/>
        <w:jc w:val="both"/>
        <w:rPr>
          <w:rFonts w:ascii="Arial Rounded MT Bold" w:hAnsi="Arial Rounded MT Bold"/>
          <w:sz w:val="32"/>
          <w:szCs w:val="32"/>
        </w:rPr>
      </w:pPr>
    </w:p>
    <w:p w14:paraId="66496E21" w14:textId="2A12E8A4" w:rsidR="00505B69" w:rsidRP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0C9BD9D3" w14:textId="77777777" w:rsidR="00505B69" w:rsidRDefault="00505B69" w:rsidP="00A50C2D">
      <w:pPr>
        <w:pStyle w:val="ListParagraph"/>
        <w:numPr>
          <w:ilvl w:val="0"/>
          <w:numId w:val="12"/>
        </w:numPr>
        <w:spacing w:after="0" w:line="240" w:lineRule="auto"/>
        <w:jc w:val="both"/>
        <w:rPr>
          <w:rFonts w:ascii="Arial Rounded MT Bold" w:hAnsi="Arial Rounded MT Bold"/>
          <w:sz w:val="32"/>
          <w:szCs w:val="32"/>
        </w:rPr>
      </w:pPr>
      <w:r>
        <w:rPr>
          <w:rFonts w:ascii="Arial Rounded MT Bold" w:hAnsi="Arial Rounded MT Bold"/>
          <w:sz w:val="32"/>
          <w:szCs w:val="32"/>
        </w:rPr>
        <w:t xml:space="preserve">You will be allowed 5 marble rolls. </w:t>
      </w:r>
    </w:p>
    <w:p w14:paraId="3273B0B3" w14:textId="520026E7" w:rsidR="00505B69" w:rsidRPr="00505B69" w:rsidRDefault="00505B69" w:rsidP="00A50C2D">
      <w:pPr>
        <w:pStyle w:val="ListParagraph"/>
        <w:numPr>
          <w:ilvl w:val="0"/>
          <w:numId w:val="12"/>
        </w:numPr>
        <w:spacing w:after="0" w:line="240" w:lineRule="auto"/>
        <w:jc w:val="both"/>
        <w:rPr>
          <w:rFonts w:ascii="Arial Rounded MT Bold" w:hAnsi="Arial Rounded MT Bold"/>
          <w:sz w:val="32"/>
          <w:szCs w:val="32"/>
        </w:rPr>
      </w:pPr>
      <w:r w:rsidRPr="00505B69">
        <w:rPr>
          <w:rFonts w:ascii="Arial Rounded MT Bold" w:hAnsi="Arial Rounded MT Bold"/>
          <w:sz w:val="32"/>
          <w:szCs w:val="32"/>
        </w:rPr>
        <w:t>Each marble must start at the start line.</w:t>
      </w:r>
    </w:p>
    <w:p w14:paraId="56412424" w14:textId="0D9EC73B" w:rsidR="00505B69" w:rsidRDefault="00A50C2D" w:rsidP="00A50C2D">
      <w:pPr>
        <w:pStyle w:val="ListParagraph"/>
        <w:numPr>
          <w:ilvl w:val="0"/>
          <w:numId w:val="12"/>
        </w:numPr>
        <w:spacing w:after="0" w:line="240" w:lineRule="auto"/>
        <w:jc w:val="both"/>
        <w:rPr>
          <w:rFonts w:ascii="Arial Rounded MT Bold" w:hAnsi="Arial Rounded MT Bold"/>
          <w:sz w:val="32"/>
          <w:szCs w:val="32"/>
        </w:rPr>
      </w:pPr>
      <w:r>
        <w:rPr>
          <w:rFonts w:ascii="Arial Rounded MT Bold" w:hAnsi="Arial Rounded MT Bold"/>
          <w:sz w:val="32"/>
          <w:szCs w:val="32"/>
        </w:rPr>
        <w:t>5</w:t>
      </w:r>
      <w:r w:rsidR="00505B69">
        <w:rPr>
          <w:rFonts w:ascii="Arial Rounded MT Bold" w:hAnsi="Arial Rounded MT Bold"/>
          <w:sz w:val="32"/>
          <w:szCs w:val="32"/>
        </w:rPr>
        <w:t xml:space="preserve"> Point</w:t>
      </w:r>
      <w:r>
        <w:rPr>
          <w:rFonts w:ascii="Arial Rounded MT Bold" w:hAnsi="Arial Rounded MT Bold"/>
          <w:sz w:val="32"/>
          <w:szCs w:val="32"/>
        </w:rPr>
        <w:t>s will be awarded for each successful</w:t>
      </w:r>
      <w:r w:rsidR="00505B69">
        <w:rPr>
          <w:rFonts w:ascii="Arial Rounded MT Bold" w:hAnsi="Arial Rounded MT Bold"/>
          <w:sz w:val="32"/>
          <w:szCs w:val="32"/>
        </w:rPr>
        <w:t xml:space="preserve"> marble run.  </w:t>
      </w:r>
    </w:p>
    <w:p w14:paraId="1F4DCE0B" w14:textId="6C67B397" w:rsidR="00A50C2D" w:rsidRDefault="00A50C2D" w:rsidP="00A50C2D">
      <w:pPr>
        <w:pStyle w:val="ListParagraph"/>
        <w:numPr>
          <w:ilvl w:val="0"/>
          <w:numId w:val="12"/>
        </w:numPr>
        <w:spacing w:after="0" w:line="240" w:lineRule="auto"/>
        <w:jc w:val="both"/>
        <w:rPr>
          <w:rFonts w:ascii="Arial Rounded MT Bold" w:hAnsi="Arial Rounded MT Bold"/>
          <w:sz w:val="32"/>
          <w:szCs w:val="32"/>
        </w:rPr>
      </w:pPr>
      <w:r>
        <w:rPr>
          <w:rFonts w:ascii="Arial Rounded MT Bold" w:hAnsi="Arial Rounded MT Bold"/>
          <w:sz w:val="32"/>
          <w:szCs w:val="32"/>
        </w:rPr>
        <w:t>All team members must participate, if the structure breaks, make repairs or start again.</w:t>
      </w:r>
    </w:p>
    <w:p w14:paraId="414FEF00" w14:textId="71B9B77E" w:rsidR="00A50C2D" w:rsidRDefault="00A50C2D" w:rsidP="00A50C2D">
      <w:pPr>
        <w:pStyle w:val="ListParagraph"/>
        <w:numPr>
          <w:ilvl w:val="0"/>
          <w:numId w:val="12"/>
        </w:numPr>
        <w:spacing w:after="0" w:line="240" w:lineRule="auto"/>
        <w:jc w:val="both"/>
        <w:rPr>
          <w:rFonts w:ascii="Arial Rounded MT Bold" w:hAnsi="Arial Rounded MT Bold"/>
          <w:sz w:val="32"/>
          <w:szCs w:val="32"/>
        </w:rPr>
      </w:pPr>
      <w:r>
        <w:rPr>
          <w:rFonts w:ascii="Arial Rounded MT Bold" w:hAnsi="Arial Rounded MT Bold"/>
          <w:sz w:val="32"/>
          <w:szCs w:val="32"/>
        </w:rPr>
        <w:t>The structure must remain standing when completed.</w:t>
      </w:r>
    </w:p>
    <w:p w14:paraId="3290A293" w14:textId="58412DF8" w:rsidR="00A50C2D" w:rsidRDefault="00A50C2D" w:rsidP="00A50C2D">
      <w:pPr>
        <w:pStyle w:val="ListParagraph"/>
        <w:numPr>
          <w:ilvl w:val="0"/>
          <w:numId w:val="12"/>
        </w:numPr>
        <w:spacing w:after="0" w:line="240" w:lineRule="auto"/>
        <w:jc w:val="both"/>
        <w:rPr>
          <w:rFonts w:ascii="Arial Rounded MT Bold" w:hAnsi="Arial Rounded MT Bold"/>
          <w:sz w:val="32"/>
          <w:szCs w:val="32"/>
        </w:rPr>
      </w:pPr>
      <w:r>
        <w:rPr>
          <w:rFonts w:ascii="Arial Rounded MT Bold" w:hAnsi="Arial Rounded MT Bold"/>
          <w:sz w:val="32"/>
          <w:szCs w:val="32"/>
        </w:rPr>
        <w:t>You have 30 minutes to complete your build.</w:t>
      </w:r>
    </w:p>
    <w:p w14:paraId="494C7D5A" w14:textId="77777777" w:rsidR="00A50C2D" w:rsidRDefault="00A50C2D" w:rsidP="00A50C2D">
      <w:pPr>
        <w:spacing w:after="0" w:line="240" w:lineRule="auto"/>
        <w:jc w:val="both"/>
        <w:rPr>
          <w:rFonts w:ascii="Arial Rounded MT Bold" w:hAnsi="Arial Rounded MT Bold"/>
          <w:sz w:val="32"/>
          <w:szCs w:val="32"/>
        </w:rPr>
      </w:pPr>
    </w:p>
    <w:p w14:paraId="3EA4EDBC" w14:textId="724C709B"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Materials: (per team or group) 2,3, or 4 (teacher discretion)</w:t>
      </w:r>
    </w:p>
    <w:p w14:paraId="26E31FEC" w14:textId="12774DE9"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6 straws</w:t>
      </w:r>
    </w:p>
    <w:p w14:paraId="7988DC45" w14:textId="16AEEB6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10 Q-tips</w:t>
      </w:r>
    </w:p>
    <w:p w14:paraId="05F4AD74" w14:textId="6366C3A1"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6 index cards</w:t>
      </w:r>
    </w:p>
    <w:p w14:paraId="4F895AA1" w14:textId="334A76D3"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½ stick modeling clay</w:t>
      </w:r>
    </w:p>
    <w:p w14:paraId="38626F09" w14:textId="25615C04"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12” inches of masking tape </w:t>
      </w:r>
    </w:p>
    <w:p w14:paraId="25757049" w14:textId="47F20564"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1 small paper cup</w:t>
      </w:r>
    </w:p>
    <w:p w14:paraId="2AC59D47" w14:textId="2FBABCC0"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1 marble</w:t>
      </w:r>
    </w:p>
    <w:p w14:paraId="78E4A786" w14:textId="76FBC81F" w:rsidR="003108A9" w:rsidRDefault="003108A9"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1 copy paper box lid</w:t>
      </w:r>
    </w:p>
    <w:p w14:paraId="0B35F312" w14:textId="77777777" w:rsidR="00A50C2D" w:rsidRDefault="00A50C2D" w:rsidP="00A50C2D">
      <w:pPr>
        <w:spacing w:after="0" w:line="240" w:lineRule="auto"/>
        <w:jc w:val="both"/>
        <w:rPr>
          <w:rFonts w:ascii="Arial Rounded MT Bold" w:hAnsi="Arial Rounded MT Bold"/>
          <w:sz w:val="32"/>
          <w:szCs w:val="32"/>
        </w:rPr>
      </w:pPr>
    </w:p>
    <w:p w14:paraId="29E7E8F8" w14:textId="1AE38743"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40E1360E" w14:textId="18807497"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Rulers</w:t>
      </w:r>
    </w:p>
    <w:p w14:paraId="25C8D674" w14:textId="3CB19C4D"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Paper/pencil for design planning</w:t>
      </w:r>
    </w:p>
    <w:p w14:paraId="2806158F" w14:textId="1D62D941"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scissors</w:t>
      </w:r>
    </w:p>
    <w:p w14:paraId="24F8DA81" w14:textId="77777777" w:rsidR="00A50C2D" w:rsidRDefault="00A50C2D" w:rsidP="00A50C2D">
      <w:pPr>
        <w:spacing w:after="0" w:line="240" w:lineRule="auto"/>
        <w:jc w:val="both"/>
        <w:rPr>
          <w:rFonts w:ascii="Arial Rounded MT Bold" w:hAnsi="Arial Rounded MT Bold"/>
          <w:sz w:val="32"/>
          <w:szCs w:val="32"/>
        </w:rPr>
      </w:pPr>
    </w:p>
    <w:p w14:paraId="1671C0A9" w14:textId="790A41B0" w:rsidR="00A50C2D" w:rsidRDefault="00A50C2D" w:rsidP="00A50C2D">
      <w:pPr>
        <w:spacing w:after="0" w:line="240" w:lineRule="auto"/>
        <w:jc w:val="both"/>
        <w:rPr>
          <w:rFonts w:ascii="Arial Rounded MT Bold" w:hAnsi="Arial Rounded MT Bold"/>
          <w:sz w:val="32"/>
          <w:szCs w:val="32"/>
        </w:rPr>
      </w:pPr>
    </w:p>
    <w:p w14:paraId="76B7213E" w14:textId="6A2BE560" w:rsidR="00A50C2D" w:rsidRPr="00A50C2D" w:rsidRDefault="00A50C2D" w:rsidP="00A50C2D">
      <w:pPr>
        <w:spacing w:after="0" w:line="240" w:lineRule="auto"/>
        <w:jc w:val="both"/>
        <w:rPr>
          <w:rFonts w:ascii="Arial Rounded MT Bold" w:hAnsi="Arial Rounded MT Bold"/>
          <w:sz w:val="32"/>
          <w:szCs w:val="32"/>
        </w:rPr>
      </w:pPr>
    </w:p>
    <w:p w14:paraId="06E64AE6" w14:textId="68AE574C"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450ADE80"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7A9424AD"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77777777" w:rsidR="007F167D" w:rsidRDefault="007F167D" w:rsidP="00505B69">
      <w:pPr>
        <w:pStyle w:val="ListParagraph"/>
        <w:spacing w:after="0" w:line="240" w:lineRule="auto"/>
        <w:ind w:hanging="720"/>
        <w:jc w:val="both"/>
        <w:rPr>
          <w:rFonts w:ascii="Arial Rounded MT Bold" w:hAnsi="Arial Rounded MT Bold"/>
          <w:sz w:val="32"/>
          <w:szCs w:val="32"/>
        </w:rPr>
      </w:pPr>
    </w:p>
    <w:p w14:paraId="2067271E" w14:textId="77777777"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3C96C1B0"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77777777" w:rsidR="004610B2" w:rsidRDefault="004610B2" w:rsidP="00505B69">
      <w:pPr>
        <w:spacing w:line="240" w:lineRule="auto"/>
        <w:jc w:val="both"/>
        <w:rPr>
          <w:rFonts w:ascii="Arial Rounded MT Bold" w:hAnsi="Arial Rounded MT Bold"/>
          <w:sz w:val="32"/>
          <w:szCs w:val="32"/>
        </w:rPr>
      </w:pPr>
    </w:p>
    <w:p w14:paraId="3A1F3A46" w14:textId="77777777"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7F93CFE5" w:rsidR="00102C61" w:rsidRDefault="00102C61" w:rsidP="00485ED7">
      <w:pPr>
        <w:spacing w:line="240" w:lineRule="auto"/>
        <w:rPr>
          <w:rFonts w:ascii="Arial Rounded MT Bold" w:hAnsi="Arial Rounded MT Bold"/>
          <w:sz w:val="32"/>
          <w:szCs w:val="32"/>
        </w:rPr>
      </w:pPr>
    </w:p>
    <w:p w14:paraId="6A63E138" w14:textId="77777777" w:rsidR="00102C61" w:rsidRDefault="00102C61" w:rsidP="00485ED7">
      <w:pPr>
        <w:spacing w:line="240" w:lineRule="auto"/>
        <w:rPr>
          <w:rFonts w:ascii="Arial Rounded MT Bold" w:hAnsi="Arial Rounded MT Bold"/>
          <w:sz w:val="32"/>
          <w:szCs w:val="32"/>
        </w:rPr>
      </w:pPr>
    </w:p>
    <w:p w14:paraId="14C41928" w14:textId="77777777" w:rsidR="00102C61" w:rsidRDefault="00102C61" w:rsidP="00485ED7">
      <w:pPr>
        <w:spacing w:line="240" w:lineRule="auto"/>
        <w:rPr>
          <w:rFonts w:ascii="Arial Rounded MT Bold" w:hAnsi="Arial Rounded MT Bold"/>
          <w:sz w:val="32"/>
          <w:szCs w:val="32"/>
        </w:rPr>
      </w:pPr>
    </w:p>
    <w:p w14:paraId="4205D804" w14:textId="77777777" w:rsidR="00102C61" w:rsidRDefault="00102C61" w:rsidP="00485ED7">
      <w:pPr>
        <w:spacing w:line="240" w:lineRule="auto"/>
        <w:rPr>
          <w:rFonts w:ascii="Arial Rounded MT Bold" w:hAnsi="Arial Rounded MT Bold"/>
          <w:sz w:val="32"/>
          <w:szCs w:val="32"/>
        </w:rPr>
      </w:pPr>
    </w:p>
    <w:p w14:paraId="753CEC0A" w14:textId="77777777" w:rsidR="00102C61" w:rsidRDefault="00102C61" w:rsidP="00485ED7">
      <w:pPr>
        <w:spacing w:line="240" w:lineRule="auto"/>
        <w:rPr>
          <w:rFonts w:ascii="Arial Rounded MT Bold" w:hAnsi="Arial Rounded MT Bold"/>
          <w:sz w:val="32"/>
          <w:szCs w:val="32"/>
        </w:rPr>
      </w:pPr>
    </w:p>
    <w:p w14:paraId="3D382CA0" w14:textId="77777777" w:rsidR="00102C61" w:rsidRPr="00485ED7" w:rsidRDefault="00102C61" w:rsidP="00485ED7">
      <w:pPr>
        <w:spacing w:line="240" w:lineRule="auto"/>
        <w:rPr>
          <w:rFonts w:ascii="Arial Rounded MT Bold" w:hAnsi="Arial Rounded MT Bold"/>
          <w:sz w:val="32"/>
          <w:szCs w:val="32"/>
        </w:rPr>
      </w:pPr>
      <w:bookmarkStart w:id="2" w:name="_GoBack"/>
      <w:bookmarkEnd w:id="2"/>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11"/>
  </w:num>
  <w:num w:numId="6">
    <w:abstractNumId w:val="4"/>
  </w:num>
  <w:num w:numId="7">
    <w:abstractNumId w:val="0"/>
  </w:num>
  <w:num w:numId="8">
    <w:abstractNumId w:val="5"/>
  </w:num>
  <w:num w:numId="9">
    <w:abstractNumId w:val="2"/>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566E"/>
    <w:rsid w:val="000461F8"/>
    <w:rsid w:val="00066A1E"/>
    <w:rsid w:val="00081268"/>
    <w:rsid w:val="00102C61"/>
    <w:rsid w:val="001227EB"/>
    <w:rsid w:val="001460EB"/>
    <w:rsid w:val="00172FA0"/>
    <w:rsid w:val="00181D28"/>
    <w:rsid w:val="001930DE"/>
    <w:rsid w:val="001C7A4C"/>
    <w:rsid w:val="001E6E58"/>
    <w:rsid w:val="00201444"/>
    <w:rsid w:val="00201F82"/>
    <w:rsid w:val="002128F1"/>
    <w:rsid w:val="002523DB"/>
    <w:rsid w:val="0025291E"/>
    <w:rsid w:val="002568F1"/>
    <w:rsid w:val="0026378D"/>
    <w:rsid w:val="002A50E9"/>
    <w:rsid w:val="002B2097"/>
    <w:rsid w:val="002B3352"/>
    <w:rsid w:val="002D0573"/>
    <w:rsid w:val="002D1A67"/>
    <w:rsid w:val="00302845"/>
    <w:rsid w:val="003108A9"/>
    <w:rsid w:val="00353BF7"/>
    <w:rsid w:val="00366381"/>
    <w:rsid w:val="003A2CB9"/>
    <w:rsid w:val="003C026E"/>
    <w:rsid w:val="003C5E18"/>
    <w:rsid w:val="003D1004"/>
    <w:rsid w:val="003D5BC5"/>
    <w:rsid w:val="003D7DE3"/>
    <w:rsid w:val="003E692E"/>
    <w:rsid w:val="0040692D"/>
    <w:rsid w:val="0041578D"/>
    <w:rsid w:val="0042661B"/>
    <w:rsid w:val="004374EC"/>
    <w:rsid w:val="0044229D"/>
    <w:rsid w:val="00450DCB"/>
    <w:rsid w:val="00453BAC"/>
    <w:rsid w:val="004610B2"/>
    <w:rsid w:val="004669AD"/>
    <w:rsid w:val="004771BE"/>
    <w:rsid w:val="00485ED7"/>
    <w:rsid w:val="00505B69"/>
    <w:rsid w:val="00522382"/>
    <w:rsid w:val="00542B0C"/>
    <w:rsid w:val="00590A6B"/>
    <w:rsid w:val="005A7666"/>
    <w:rsid w:val="005C25DF"/>
    <w:rsid w:val="005C2F9A"/>
    <w:rsid w:val="005F0FE9"/>
    <w:rsid w:val="005F3A45"/>
    <w:rsid w:val="006430C0"/>
    <w:rsid w:val="006469C9"/>
    <w:rsid w:val="00657892"/>
    <w:rsid w:val="007068FE"/>
    <w:rsid w:val="007677DC"/>
    <w:rsid w:val="00776C7F"/>
    <w:rsid w:val="0078474B"/>
    <w:rsid w:val="007C067C"/>
    <w:rsid w:val="007F167D"/>
    <w:rsid w:val="007F5AB5"/>
    <w:rsid w:val="00805D70"/>
    <w:rsid w:val="0081077B"/>
    <w:rsid w:val="00822E9B"/>
    <w:rsid w:val="00841FFE"/>
    <w:rsid w:val="00864FF6"/>
    <w:rsid w:val="008C75D1"/>
    <w:rsid w:val="008E5CFE"/>
    <w:rsid w:val="00910124"/>
    <w:rsid w:val="00986320"/>
    <w:rsid w:val="009879EA"/>
    <w:rsid w:val="009A0AB6"/>
    <w:rsid w:val="009A7439"/>
    <w:rsid w:val="009B2B37"/>
    <w:rsid w:val="009B6A83"/>
    <w:rsid w:val="009D4FA5"/>
    <w:rsid w:val="009E1801"/>
    <w:rsid w:val="00A03514"/>
    <w:rsid w:val="00A32AE4"/>
    <w:rsid w:val="00A50C2D"/>
    <w:rsid w:val="00A525A7"/>
    <w:rsid w:val="00A64CC8"/>
    <w:rsid w:val="00A67922"/>
    <w:rsid w:val="00A72003"/>
    <w:rsid w:val="00AA3056"/>
    <w:rsid w:val="00AC770A"/>
    <w:rsid w:val="00B04CF7"/>
    <w:rsid w:val="00B17380"/>
    <w:rsid w:val="00B422A0"/>
    <w:rsid w:val="00B70322"/>
    <w:rsid w:val="00B7565E"/>
    <w:rsid w:val="00B8570E"/>
    <w:rsid w:val="00B90B17"/>
    <w:rsid w:val="00B918FE"/>
    <w:rsid w:val="00BA23F9"/>
    <w:rsid w:val="00C4772F"/>
    <w:rsid w:val="00CA0770"/>
    <w:rsid w:val="00D06E1D"/>
    <w:rsid w:val="00D17D4A"/>
    <w:rsid w:val="00D20659"/>
    <w:rsid w:val="00DF4769"/>
    <w:rsid w:val="00E2127C"/>
    <w:rsid w:val="00E4405F"/>
    <w:rsid w:val="00E9651E"/>
    <w:rsid w:val="00EB18DD"/>
    <w:rsid w:val="00EE42A0"/>
    <w:rsid w:val="00F65D46"/>
    <w:rsid w:val="00F761C4"/>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354</Words>
  <Characters>2023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8</cp:revision>
  <cp:lastPrinted>2015-06-19T20:45:00Z</cp:lastPrinted>
  <dcterms:created xsi:type="dcterms:W3CDTF">2015-06-22T18:14:00Z</dcterms:created>
  <dcterms:modified xsi:type="dcterms:W3CDTF">2015-06-24T00:20:00Z</dcterms:modified>
</cp:coreProperties>
</file>